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BF" w:rsidRPr="000C09BF" w:rsidRDefault="000C09BF" w:rsidP="000C0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/>
        <w:jc w:val="center"/>
        <w:rPr>
          <w:b/>
          <w:sz w:val="24"/>
          <w:szCs w:val="24"/>
        </w:rPr>
      </w:pPr>
      <w:r w:rsidRPr="000C09BF">
        <w:rPr>
          <w:b/>
          <w:sz w:val="24"/>
          <w:szCs w:val="24"/>
        </w:rPr>
        <w:t>NOTE ANNEXE SUR LES CONTRATS</w:t>
      </w:r>
    </w:p>
    <w:p w:rsidR="000C09BF" w:rsidRPr="000C09BF" w:rsidRDefault="000C09BF" w:rsidP="000C09BF">
      <w:pPr>
        <w:spacing w:after="0"/>
        <w:rPr>
          <w:b/>
          <w:sz w:val="24"/>
          <w:szCs w:val="24"/>
        </w:rPr>
      </w:pPr>
    </w:p>
    <w:p w:rsidR="000C09BF" w:rsidRPr="000C09BF" w:rsidRDefault="000C09BF" w:rsidP="000C09BF">
      <w:pPr>
        <w:spacing w:after="0"/>
        <w:rPr>
          <w:b/>
          <w:sz w:val="24"/>
          <w:szCs w:val="24"/>
        </w:rPr>
      </w:pPr>
    </w:p>
    <w:p w:rsidR="00DC3CFE" w:rsidRPr="000C09BF" w:rsidRDefault="00126AF8" w:rsidP="000C09BF">
      <w:pPr>
        <w:spacing w:after="0"/>
        <w:rPr>
          <w:b/>
          <w:sz w:val="24"/>
          <w:szCs w:val="24"/>
        </w:rPr>
      </w:pPr>
      <w:r w:rsidRPr="000C09BF">
        <w:rPr>
          <w:b/>
          <w:sz w:val="24"/>
          <w:szCs w:val="24"/>
        </w:rPr>
        <w:t>Nous souhaitons vous donner quelques précisions sur les contrats.</w:t>
      </w:r>
    </w:p>
    <w:p w:rsidR="000C09BF" w:rsidRPr="000C09BF" w:rsidRDefault="000C09BF" w:rsidP="000C09BF">
      <w:pPr>
        <w:spacing w:after="0"/>
        <w:rPr>
          <w:b/>
          <w:sz w:val="24"/>
          <w:szCs w:val="24"/>
        </w:rPr>
      </w:pPr>
    </w:p>
    <w:p w:rsidR="00126AF8" w:rsidRPr="000C09BF" w:rsidRDefault="00126AF8" w:rsidP="000C09BF">
      <w:pPr>
        <w:spacing w:after="0"/>
        <w:rPr>
          <w:sz w:val="24"/>
          <w:szCs w:val="24"/>
        </w:rPr>
      </w:pPr>
      <w:r w:rsidRPr="000C09BF">
        <w:rPr>
          <w:sz w:val="24"/>
          <w:szCs w:val="24"/>
        </w:rPr>
        <w:t>Un contrat signé est un engagement  qui doit être respecté par les parties signataire</w:t>
      </w:r>
      <w:r w:rsidR="000C09BF" w:rsidRPr="000C09BF">
        <w:rPr>
          <w:sz w:val="24"/>
          <w:szCs w:val="24"/>
        </w:rPr>
        <w:t>s</w:t>
      </w:r>
      <w:r w:rsidRPr="000C09BF">
        <w:rPr>
          <w:sz w:val="24"/>
          <w:szCs w:val="24"/>
        </w:rPr>
        <w:t>. C’est une évidence  et pourtant c’est la source principale des litiges à venir.</w:t>
      </w:r>
    </w:p>
    <w:p w:rsidR="000C09BF" w:rsidRPr="000C09BF" w:rsidRDefault="000C09BF" w:rsidP="000C09BF">
      <w:pPr>
        <w:spacing w:after="0"/>
        <w:rPr>
          <w:sz w:val="24"/>
          <w:szCs w:val="24"/>
        </w:rPr>
      </w:pPr>
    </w:p>
    <w:p w:rsidR="00126AF8" w:rsidRPr="000C09BF" w:rsidRDefault="00126AF8" w:rsidP="000C09BF">
      <w:pPr>
        <w:spacing w:after="0"/>
        <w:rPr>
          <w:sz w:val="24"/>
          <w:szCs w:val="24"/>
        </w:rPr>
      </w:pPr>
      <w:r w:rsidRPr="000C09BF">
        <w:rPr>
          <w:sz w:val="24"/>
          <w:szCs w:val="24"/>
        </w:rPr>
        <w:t xml:space="preserve">L’ordre examine le contrat </w:t>
      </w:r>
      <w:r w:rsidRPr="000C09BF">
        <w:rPr>
          <w:sz w:val="24"/>
          <w:szCs w:val="24"/>
          <w:u w:val="single"/>
        </w:rPr>
        <w:t>que sur son aspect de respect du code de déontologie</w:t>
      </w:r>
      <w:r w:rsidRPr="000C09BF">
        <w:rPr>
          <w:sz w:val="24"/>
          <w:szCs w:val="24"/>
        </w:rPr>
        <w:t>. S’il y a des incohérences par rapport au code</w:t>
      </w:r>
      <w:r w:rsidR="000C09BF" w:rsidRPr="000C09BF">
        <w:rPr>
          <w:sz w:val="24"/>
          <w:szCs w:val="24"/>
        </w:rPr>
        <w:t>,</w:t>
      </w:r>
      <w:r w:rsidRPr="000C09BF">
        <w:rPr>
          <w:sz w:val="24"/>
          <w:szCs w:val="24"/>
        </w:rPr>
        <w:t xml:space="preserve"> il émet un avis défavorable et demande les modifications de conformité pour valider le contrat.</w:t>
      </w:r>
    </w:p>
    <w:p w:rsidR="000C09BF" w:rsidRPr="000C09BF" w:rsidRDefault="000C09BF" w:rsidP="000C09BF">
      <w:pPr>
        <w:spacing w:after="0"/>
        <w:rPr>
          <w:sz w:val="24"/>
          <w:szCs w:val="24"/>
        </w:rPr>
      </w:pPr>
    </w:p>
    <w:p w:rsidR="005666D7" w:rsidRPr="000C09BF" w:rsidRDefault="00126AF8" w:rsidP="000C09BF">
      <w:pPr>
        <w:spacing w:after="0" w:line="240" w:lineRule="auto"/>
        <w:rPr>
          <w:sz w:val="24"/>
          <w:szCs w:val="24"/>
        </w:rPr>
      </w:pPr>
      <w:r w:rsidRPr="000C09BF">
        <w:rPr>
          <w:sz w:val="24"/>
          <w:szCs w:val="24"/>
        </w:rPr>
        <w:t>Le contrat est un acte qui vous lie sur le plan civil don</w:t>
      </w:r>
      <w:r w:rsidR="005666D7" w:rsidRPr="000C09BF">
        <w:rPr>
          <w:sz w:val="24"/>
          <w:szCs w:val="24"/>
        </w:rPr>
        <w:t>t</w:t>
      </w:r>
      <w:r w:rsidRPr="000C09BF">
        <w:rPr>
          <w:sz w:val="24"/>
          <w:szCs w:val="24"/>
        </w:rPr>
        <w:t xml:space="preserve"> toutes</w:t>
      </w:r>
      <w:r w:rsidR="000C09BF" w:rsidRPr="000C09BF">
        <w:rPr>
          <w:sz w:val="24"/>
          <w:szCs w:val="24"/>
        </w:rPr>
        <w:t xml:space="preserve"> les clauses d’ordre financière,</w:t>
      </w:r>
      <w:r w:rsidRPr="000C09BF">
        <w:rPr>
          <w:sz w:val="24"/>
          <w:szCs w:val="24"/>
        </w:rPr>
        <w:t xml:space="preserve"> en cas de litiges</w:t>
      </w:r>
      <w:r w:rsidR="000C09BF" w:rsidRPr="000C09BF">
        <w:rPr>
          <w:sz w:val="24"/>
          <w:szCs w:val="24"/>
        </w:rPr>
        <w:t>,</w:t>
      </w:r>
      <w:r w:rsidRPr="000C09BF">
        <w:rPr>
          <w:sz w:val="24"/>
          <w:szCs w:val="24"/>
        </w:rPr>
        <w:t xml:space="preserve"> seront jugée</w:t>
      </w:r>
      <w:r w:rsidR="000C09BF" w:rsidRPr="000C09BF">
        <w:rPr>
          <w:sz w:val="24"/>
          <w:szCs w:val="24"/>
        </w:rPr>
        <w:t>s</w:t>
      </w:r>
      <w:r w:rsidRPr="000C09BF">
        <w:rPr>
          <w:sz w:val="24"/>
          <w:szCs w:val="24"/>
        </w:rPr>
        <w:t xml:space="preserve"> par le tribunal des affaires civiles. L’ordre n’est pas concerné. Il peut émettre un avis</w:t>
      </w:r>
      <w:r w:rsidR="000C09BF" w:rsidRPr="000C09BF">
        <w:rPr>
          <w:sz w:val="24"/>
          <w:szCs w:val="24"/>
        </w:rPr>
        <w:t>,</w:t>
      </w:r>
      <w:r w:rsidRPr="000C09BF">
        <w:rPr>
          <w:sz w:val="24"/>
          <w:szCs w:val="24"/>
        </w:rPr>
        <w:t xml:space="preserve"> par exemple</w:t>
      </w:r>
      <w:r w:rsidR="000C09BF" w:rsidRPr="000C09BF">
        <w:rPr>
          <w:sz w:val="24"/>
          <w:szCs w:val="24"/>
        </w:rPr>
        <w:t>,</w:t>
      </w:r>
      <w:r w:rsidRPr="000C09BF">
        <w:rPr>
          <w:sz w:val="24"/>
          <w:szCs w:val="24"/>
        </w:rPr>
        <w:t xml:space="preserve"> sur les clauses de non réinstallation qui lui </w:t>
      </w:r>
      <w:bookmarkStart w:id="0" w:name="_GoBack"/>
      <w:bookmarkEnd w:id="0"/>
      <w:r w:rsidRPr="000C09BF">
        <w:rPr>
          <w:sz w:val="24"/>
          <w:szCs w:val="24"/>
        </w:rPr>
        <w:t>paraissent abusives parfois</w:t>
      </w:r>
      <w:r w:rsidR="000C09BF" w:rsidRPr="000C09BF">
        <w:rPr>
          <w:sz w:val="24"/>
          <w:szCs w:val="24"/>
        </w:rPr>
        <w:t>,</w:t>
      </w:r>
      <w:r w:rsidRPr="000C09BF">
        <w:rPr>
          <w:sz w:val="24"/>
          <w:szCs w:val="24"/>
        </w:rPr>
        <w:t xml:space="preserve"> mai</w:t>
      </w:r>
      <w:r w:rsidR="000C09BF" w:rsidRPr="000C09BF">
        <w:rPr>
          <w:sz w:val="24"/>
          <w:szCs w:val="24"/>
        </w:rPr>
        <w:t>s cela ne reste qu’un avis.</w:t>
      </w:r>
    </w:p>
    <w:p w:rsidR="000C09BF" w:rsidRPr="000C09BF" w:rsidRDefault="000C09BF" w:rsidP="000C09BF">
      <w:pPr>
        <w:spacing w:after="0" w:line="240" w:lineRule="auto"/>
        <w:rPr>
          <w:sz w:val="24"/>
          <w:szCs w:val="24"/>
        </w:rPr>
      </w:pPr>
    </w:p>
    <w:p w:rsidR="005666D7" w:rsidRPr="000C09BF" w:rsidRDefault="000C09BF" w:rsidP="000C09BF">
      <w:pPr>
        <w:spacing w:after="0" w:line="240" w:lineRule="auto"/>
        <w:rPr>
          <w:sz w:val="24"/>
          <w:szCs w:val="24"/>
        </w:rPr>
      </w:pPr>
      <w:r w:rsidRPr="000C09BF">
        <w:rPr>
          <w:sz w:val="24"/>
          <w:szCs w:val="24"/>
        </w:rPr>
        <w:t xml:space="preserve">Nous vous conseillons de relire </w:t>
      </w:r>
      <w:r w:rsidR="005666D7" w:rsidRPr="000C09BF">
        <w:rPr>
          <w:sz w:val="24"/>
          <w:szCs w:val="24"/>
        </w:rPr>
        <w:t>votre code de déontologie avant toute rédaction de contrat</w:t>
      </w:r>
      <w:r w:rsidRPr="000C09BF">
        <w:rPr>
          <w:sz w:val="24"/>
          <w:szCs w:val="24"/>
        </w:rPr>
        <w:t>.</w:t>
      </w:r>
    </w:p>
    <w:p w:rsidR="000C09BF" w:rsidRPr="000C09BF" w:rsidRDefault="000C09BF" w:rsidP="000C09BF">
      <w:pPr>
        <w:spacing w:after="0" w:line="240" w:lineRule="auto"/>
        <w:rPr>
          <w:sz w:val="24"/>
          <w:szCs w:val="24"/>
        </w:rPr>
      </w:pPr>
    </w:p>
    <w:p w:rsidR="005666D7" w:rsidRPr="000C09BF" w:rsidRDefault="005666D7" w:rsidP="000C09BF">
      <w:pPr>
        <w:spacing w:after="0" w:line="240" w:lineRule="auto"/>
        <w:rPr>
          <w:sz w:val="24"/>
          <w:szCs w:val="24"/>
        </w:rPr>
      </w:pPr>
      <w:r w:rsidRPr="000C09BF">
        <w:rPr>
          <w:sz w:val="24"/>
          <w:szCs w:val="24"/>
        </w:rPr>
        <w:t>Transmettez votre projet au CDO avant toute signature : nous sommes là pour vous conseiller.</w:t>
      </w:r>
    </w:p>
    <w:p w:rsidR="000C09BF" w:rsidRPr="000C09BF" w:rsidRDefault="000C09BF" w:rsidP="000C09BF">
      <w:pPr>
        <w:spacing w:after="0" w:line="240" w:lineRule="auto"/>
        <w:rPr>
          <w:sz w:val="24"/>
          <w:szCs w:val="24"/>
        </w:rPr>
      </w:pPr>
    </w:p>
    <w:p w:rsidR="005666D7" w:rsidRPr="000C09BF" w:rsidRDefault="005666D7" w:rsidP="000C09BF">
      <w:pPr>
        <w:spacing w:after="0" w:line="240" w:lineRule="auto"/>
        <w:rPr>
          <w:sz w:val="24"/>
          <w:szCs w:val="24"/>
        </w:rPr>
      </w:pPr>
      <w:r w:rsidRPr="000C09BF">
        <w:rPr>
          <w:sz w:val="24"/>
          <w:szCs w:val="24"/>
        </w:rPr>
        <w:t>Il est plus facile de modifier un projet qu’un contrat déjà signé</w:t>
      </w:r>
      <w:r w:rsidR="000C09BF" w:rsidRPr="000C09BF">
        <w:rPr>
          <w:sz w:val="24"/>
          <w:szCs w:val="24"/>
        </w:rPr>
        <w:t>.</w:t>
      </w:r>
    </w:p>
    <w:p w:rsidR="00126AF8" w:rsidRPr="00126AF8" w:rsidRDefault="00126AF8"/>
    <w:sectPr w:rsidR="00126AF8" w:rsidRPr="0012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F8"/>
    <w:rsid w:val="000C09BF"/>
    <w:rsid w:val="00126AF8"/>
    <w:rsid w:val="005666D7"/>
    <w:rsid w:val="00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5F65-944C-4F11-8C5D-9550109E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Feger</dc:creator>
  <cp:lastModifiedBy>Damien CDOMK73</cp:lastModifiedBy>
  <cp:revision>2</cp:revision>
  <dcterms:created xsi:type="dcterms:W3CDTF">2015-12-18T09:43:00Z</dcterms:created>
  <dcterms:modified xsi:type="dcterms:W3CDTF">2015-12-18T09:43:00Z</dcterms:modified>
</cp:coreProperties>
</file>